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79C6A468"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207BA6">
        <w:rPr>
          <w:rFonts w:hAnsi="ＭＳ 明朝" w:hint="eastAsia"/>
          <w:color w:val="000000" w:themeColor="text1"/>
          <w:sz w:val="24"/>
          <w:szCs w:val="24"/>
        </w:rPr>
        <w:t>３</w:t>
      </w:r>
      <w:r w:rsidRPr="009813EE">
        <w:rPr>
          <w:rFonts w:hAnsi="ＭＳ 明朝" w:hint="eastAsia"/>
          <w:color w:val="000000" w:themeColor="text1"/>
          <w:sz w:val="24"/>
          <w:szCs w:val="24"/>
        </w:rPr>
        <w:t>月</w:t>
      </w:r>
      <w:r w:rsidR="00E418FF">
        <w:rPr>
          <w:rFonts w:hAnsi="ＭＳ 明朝" w:hint="eastAsia"/>
          <w:color w:val="000000" w:themeColor="text1"/>
          <w:sz w:val="24"/>
          <w:szCs w:val="24"/>
        </w:rPr>
        <w:t>２０</w:t>
      </w:r>
      <w:r w:rsidRPr="009813EE">
        <w:rPr>
          <w:rFonts w:hAnsi="ＭＳ 明朝" w:hint="eastAsia"/>
          <w:color w:val="000000" w:themeColor="text1"/>
          <w:sz w:val="24"/>
          <w:szCs w:val="24"/>
        </w:rPr>
        <w:t>日第</w:t>
      </w:r>
      <w:r w:rsidR="00E418FF">
        <w:rPr>
          <w:rFonts w:hAnsi="ＭＳ 明朝" w:hint="eastAsia"/>
          <w:color w:val="000000" w:themeColor="text1"/>
          <w:sz w:val="24"/>
          <w:szCs w:val="24"/>
        </w:rPr>
        <w:t>２０８１</w:t>
      </w:r>
      <w:r w:rsidRPr="009813EE">
        <w:rPr>
          <w:rFonts w:hAnsi="ＭＳ 明朝" w:hint="eastAsia"/>
          <w:color w:val="000000" w:themeColor="text1"/>
          <w:sz w:val="24"/>
          <w:szCs w:val="24"/>
        </w:rPr>
        <w:t>回例会</w:t>
      </w:r>
    </w:p>
    <w:p w14:paraId="414E0345" w14:textId="0B20D91F" w:rsidR="00505201" w:rsidRPr="00E418FF"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1331C9E6" w14:textId="77777777" w:rsidR="00677193" w:rsidRDefault="00677193" w:rsidP="007F6AD2">
      <w:pPr>
        <w:rPr>
          <w:rFonts w:hAnsi="ＭＳ 明朝"/>
          <w:color w:val="000000" w:themeColor="text1"/>
          <w:sz w:val="24"/>
          <w:szCs w:val="24"/>
        </w:rPr>
      </w:pPr>
    </w:p>
    <w:p w14:paraId="0105A32A" w14:textId="2FC0FE29" w:rsidR="003427F9" w:rsidRDefault="00505201" w:rsidP="007F6AD2">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F40F33">
        <w:rPr>
          <w:rFonts w:hAnsi="ＭＳ 明朝" w:hint="eastAsia"/>
          <w:color w:val="000000" w:themeColor="text1"/>
          <w:kern w:val="0"/>
          <w:sz w:val="24"/>
          <w:szCs w:val="24"/>
        </w:rPr>
        <w:t>先日</w:t>
      </w:r>
      <w:r w:rsidR="007F6AD2">
        <w:rPr>
          <w:rFonts w:hAnsi="ＭＳ 明朝" w:hint="eastAsia"/>
          <w:color w:val="000000" w:themeColor="text1"/>
          <w:kern w:val="0"/>
          <w:sz w:val="24"/>
          <w:szCs w:val="24"/>
        </w:rPr>
        <w:t>から</w:t>
      </w:r>
      <w:r w:rsidR="00207BA6">
        <w:rPr>
          <w:rFonts w:hAnsi="ＭＳ 明朝" w:hint="eastAsia"/>
          <w:color w:val="000000" w:themeColor="text1"/>
          <w:kern w:val="0"/>
          <w:sz w:val="24"/>
          <w:szCs w:val="24"/>
        </w:rPr>
        <w:t>「７０歳が老化の分かれ道～若さを持続する人、一気に衰える人の違い～」というタイトルの本</w:t>
      </w:r>
      <w:r w:rsidR="007F6AD2">
        <w:rPr>
          <w:rFonts w:hAnsi="ＭＳ 明朝" w:hint="eastAsia"/>
          <w:color w:val="000000" w:themeColor="text1"/>
          <w:kern w:val="0"/>
          <w:sz w:val="24"/>
          <w:szCs w:val="24"/>
        </w:rPr>
        <w:t>のお話をしています</w:t>
      </w:r>
      <w:r w:rsidR="00207BA6">
        <w:rPr>
          <w:rFonts w:hAnsi="ＭＳ 明朝" w:hint="eastAsia"/>
          <w:color w:val="000000" w:themeColor="text1"/>
          <w:kern w:val="0"/>
          <w:sz w:val="24"/>
          <w:szCs w:val="24"/>
        </w:rPr>
        <w:t>。</w:t>
      </w:r>
      <w:r w:rsidR="003427F9">
        <w:rPr>
          <w:rFonts w:hAnsi="ＭＳ 明朝" w:hint="eastAsia"/>
          <w:color w:val="000000" w:themeColor="text1"/>
          <w:kern w:val="0"/>
          <w:sz w:val="24"/>
          <w:szCs w:val="24"/>
        </w:rPr>
        <w:t>健康で長生きするにはどうしたら良いかというお話ですが、そこは７０歳代の生き方が大切ですよという話です。まず今の７０歳代はまだまだ元気な人が多いということです。以前より１０歳は若い感覚だそうです。ちなみに漫画サザエさんの磯野波平は当時５４歳の設定だそうです。カツオくんやわかめちゃんという小学生もいるのに、タラちゃんという孫もいるという無理めな設定な感じではありますが、波平さんはいくらなんでも５４歳には見えませんよね。１０歳くらいは上な感じします。</w:t>
      </w:r>
      <w:r w:rsidR="00171932">
        <w:rPr>
          <w:rFonts w:hAnsi="ＭＳ 明朝" w:hint="eastAsia"/>
          <w:color w:val="000000" w:themeColor="text1"/>
          <w:kern w:val="0"/>
          <w:sz w:val="24"/>
          <w:szCs w:val="24"/>
        </w:rPr>
        <w:t>現代人が若</w:t>
      </w:r>
      <w:r w:rsidR="009F7FAF">
        <w:rPr>
          <w:rFonts w:hAnsi="ＭＳ 明朝" w:hint="eastAsia"/>
          <w:color w:val="000000" w:themeColor="text1"/>
          <w:kern w:val="0"/>
          <w:sz w:val="24"/>
          <w:szCs w:val="24"/>
        </w:rPr>
        <w:t>くいられる</w:t>
      </w:r>
      <w:r w:rsidR="003427F9">
        <w:rPr>
          <w:rFonts w:hAnsi="ＭＳ 明朝" w:hint="eastAsia"/>
          <w:color w:val="000000" w:themeColor="text1"/>
          <w:kern w:val="0"/>
          <w:sz w:val="24"/>
          <w:szCs w:val="24"/>
        </w:rPr>
        <w:t>理由の一つは、幼少期の栄養状態の改善です。戦後の食糧難にあえ</w:t>
      </w:r>
      <w:r w:rsidR="0062116D">
        <w:rPr>
          <w:rFonts w:hAnsi="ＭＳ 明朝" w:hint="eastAsia"/>
          <w:color w:val="000000" w:themeColor="text1"/>
          <w:kern w:val="0"/>
          <w:sz w:val="24"/>
          <w:szCs w:val="24"/>
        </w:rPr>
        <w:t>いでいた</w:t>
      </w:r>
      <w:r w:rsidR="003427F9">
        <w:rPr>
          <w:rFonts w:hAnsi="ＭＳ 明朝" w:hint="eastAsia"/>
          <w:color w:val="000000" w:themeColor="text1"/>
          <w:kern w:val="0"/>
          <w:sz w:val="24"/>
          <w:szCs w:val="24"/>
        </w:rPr>
        <w:t>日本に、アメリカから送られてきた脱脂粉乳が効果的でした。成長期の栄養状態が改善されたことで、日本人の寿命は延び、体格もよくなり、現在の若々しい元気な高齢者を出現させています。先日の地区大会に来られたＲＩ会長代理の松本祐二パストガバナーも、ユニセフのマークの入った脱脂粉乳がとてもありがたかった。その恩返しのつもりでロータリー活動をしているとおっしゃってました。</w:t>
      </w:r>
    </w:p>
    <w:p w14:paraId="1541D392" w14:textId="3CF2FDCB" w:rsidR="00F5625F" w:rsidRPr="00207BA6" w:rsidRDefault="003427F9"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６０歳定年が延長されてきています。７０歳代もまだまだ現役で仕事ができる時代になってきました。</w:t>
      </w:r>
      <w:r w:rsidR="001F7EAA">
        <w:rPr>
          <w:rFonts w:hAnsi="ＭＳ 明朝" w:hint="eastAsia"/>
          <w:color w:val="000000" w:themeColor="text1"/>
          <w:kern w:val="0"/>
          <w:sz w:val="24"/>
          <w:szCs w:val="24"/>
        </w:rPr>
        <w:t>ただ</w:t>
      </w:r>
      <w:r>
        <w:rPr>
          <w:rFonts w:hAnsi="ＭＳ 明朝" w:hint="eastAsia"/>
          <w:color w:val="000000" w:themeColor="text1"/>
          <w:kern w:val="0"/>
          <w:sz w:val="24"/>
          <w:szCs w:val="24"/>
        </w:rPr>
        <w:t>寿命が延びたから７０歳代も働ける、</w:t>
      </w:r>
      <w:r w:rsidR="00721E17">
        <w:rPr>
          <w:rFonts w:hAnsi="ＭＳ 明朝" w:hint="eastAsia"/>
          <w:color w:val="000000" w:themeColor="text1"/>
          <w:kern w:val="0"/>
          <w:sz w:val="24"/>
          <w:szCs w:val="24"/>
        </w:rPr>
        <w:t>でも</w:t>
      </w:r>
      <w:r>
        <w:rPr>
          <w:rFonts w:hAnsi="ＭＳ 明朝" w:hint="eastAsia"/>
          <w:color w:val="000000" w:themeColor="text1"/>
          <w:kern w:val="0"/>
          <w:sz w:val="24"/>
          <w:szCs w:val="24"/>
        </w:rPr>
        <w:t>その先の８０歳も働けるというわけではなさそうです。医学の進歩によって１００歳までは生きることができても、死なないだけで要介護ということでは本人も家族も大変です。まずは脳機能かなと思います。また元気に活動するには運動機能も大切です。両方とも維持するためには</w:t>
      </w:r>
      <w:r w:rsidR="00B60739">
        <w:rPr>
          <w:rFonts w:hAnsi="ＭＳ 明朝" w:hint="eastAsia"/>
          <w:color w:val="000000" w:themeColor="text1"/>
          <w:kern w:val="0"/>
          <w:sz w:val="24"/>
          <w:szCs w:val="24"/>
        </w:rPr>
        <w:t>適度に</w:t>
      </w:r>
      <w:r>
        <w:rPr>
          <w:rFonts w:hAnsi="ＭＳ 明朝" w:hint="eastAsia"/>
          <w:color w:val="000000" w:themeColor="text1"/>
          <w:kern w:val="0"/>
          <w:sz w:val="24"/>
          <w:szCs w:val="24"/>
        </w:rPr>
        <w:t>使い続けるということが重要です。その使い続けるという意識や心がけがその後の生活を左右するということです。７０歳代になると意欲の低下が起こるそうです。何事にもヤル気が起きず、興味が持てない、人と会うのもめんどくさい。そうなるとピンチです。意欲の低下を避けるには、前頭葉と男性ホルモンの活性化を促す必要があります。脳機能と運動機能を使い続けるには、習慣作りが必要だそうです。仕事を辞めても何かするという習慣作りをする。定年になってからも何かしましょうということです。働きましょう</w:t>
      </w:r>
      <w:r w:rsidR="00B927DA">
        <w:rPr>
          <w:rFonts w:hAnsi="ＭＳ 明朝" w:hint="eastAsia"/>
          <w:color w:val="000000" w:themeColor="text1"/>
          <w:kern w:val="0"/>
          <w:sz w:val="24"/>
          <w:szCs w:val="24"/>
        </w:rPr>
        <w:t>、町内会活動をしましょう</w:t>
      </w:r>
      <w:r>
        <w:rPr>
          <w:rFonts w:hAnsi="ＭＳ 明朝" w:hint="eastAsia"/>
          <w:color w:val="000000" w:themeColor="text1"/>
          <w:kern w:val="0"/>
          <w:sz w:val="24"/>
          <w:szCs w:val="24"/>
        </w:rPr>
        <w:t>ということですね。しかしながらロータリークラブにいると、すべて解決することが</w:t>
      </w:r>
      <w:r w:rsidR="00C529FF">
        <w:rPr>
          <w:rFonts w:hAnsi="ＭＳ 明朝" w:hint="eastAsia"/>
          <w:color w:val="000000" w:themeColor="text1"/>
          <w:kern w:val="0"/>
          <w:sz w:val="24"/>
          <w:szCs w:val="24"/>
        </w:rPr>
        <w:t>お</w:t>
      </w:r>
      <w:r>
        <w:rPr>
          <w:rFonts w:hAnsi="ＭＳ 明朝" w:hint="eastAsia"/>
          <w:color w:val="000000" w:themeColor="text1"/>
          <w:kern w:val="0"/>
          <w:sz w:val="24"/>
          <w:szCs w:val="24"/>
        </w:rPr>
        <w:t>わか</w:t>
      </w:r>
      <w:r w:rsidR="00C529FF">
        <w:rPr>
          <w:rFonts w:hAnsi="ＭＳ 明朝" w:hint="eastAsia"/>
          <w:color w:val="000000" w:themeColor="text1"/>
          <w:kern w:val="0"/>
          <w:sz w:val="24"/>
          <w:szCs w:val="24"/>
        </w:rPr>
        <w:t>りいただける</w:t>
      </w:r>
      <w:r>
        <w:rPr>
          <w:rFonts w:hAnsi="ＭＳ 明朝" w:hint="eastAsia"/>
          <w:color w:val="000000" w:themeColor="text1"/>
          <w:kern w:val="0"/>
          <w:sz w:val="24"/>
          <w:szCs w:val="24"/>
        </w:rPr>
        <w:t>と思います。まず、</w:t>
      </w:r>
      <w:r w:rsidR="00C529FF">
        <w:rPr>
          <w:rFonts w:hAnsi="ＭＳ 明朝" w:hint="eastAsia"/>
          <w:color w:val="000000" w:themeColor="text1"/>
          <w:kern w:val="0"/>
          <w:sz w:val="24"/>
          <w:szCs w:val="24"/>
        </w:rPr>
        <w:t>今でも</w:t>
      </w:r>
      <w:r>
        <w:rPr>
          <w:rFonts w:hAnsi="ＭＳ 明朝" w:hint="eastAsia"/>
          <w:color w:val="000000" w:themeColor="text1"/>
          <w:kern w:val="0"/>
          <w:sz w:val="24"/>
          <w:szCs w:val="24"/>
        </w:rPr>
        <w:t>お仕事をされている方が多いです。仮に昔みたいには働いていないとしても、会長や相談役として残っていらっしゃるし、まずロータリーの例会に来るというルーティンがあります。だからみなさん元気なんですよね</w:t>
      </w:r>
      <w:r w:rsidR="00552D89">
        <w:rPr>
          <w:rFonts w:hAnsi="ＭＳ 明朝" w:hint="eastAsia"/>
          <w:color w:val="000000" w:themeColor="text1"/>
          <w:kern w:val="0"/>
          <w:sz w:val="24"/>
          <w:szCs w:val="24"/>
        </w:rPr>
        <w:t>。</w:t>
      </w:r>
      <w:r w:rsidR="00C539B9">
        <w:rPr>
          <w:rFonts w:hAnsi="ＭＳ 明朝" w:hint="eastAsia"/>
          <w:color w:val="000000" w:themeColor="text1"/>
          <w:kern w:val="0"/>
          <w:sz w:val="24"/>
          <w:szCs w:val="24"/>
        </w:rPr>
        <w:t>会長をするともっと元気になると思います。</w:t>
      </w:r>
      <w:r w:rsidR="00C529FF">
        <w:rPr>
          <w:rFonts w:hAnsi="ＭＳ 明朝" w:hint="eastAsia"/>
          <w:color w:val="000000" w:themeColor="text1"/>
          <w:kern w:val="0"/>
          <w:sz w:val="24"/>
          <w:szCs w:val="24"/>
        </w:rPr>
        <w:t>私もなるべく</w:t>
      </w:r>
      <w:r w:rsidR="00B60739">
        <w:rPr>
          <w:rFonts w:hAnsi="ＭＳ 明朝" w:hint="eastAsia"/>
          <w:color w:val="000000" w:themeColor="text1"/>
          <w:kern w:val="0"/>
          <w:sz w:val="24"/>
          <w:szCs w:val="24"/>
        </w:rPr>
        <w:t>長い期間、</w:t>
      </w:r>
      <w:r w:rsidR="00C529FF">
        <w:rPr>
          <w:rFonts w:hAnsi="ＭＳ 明朝" w:hint="eastAsia"/>
          <w:color w:val="000000" w:themeColor="text1"/>
          <w:kern w:val="0"/>
          <w:sz w:val="24"/>
          <w:szCs w:val="24"/>
        </w:rPr>
        <w:t>鹿児島中央ロータリークラブの会員でいられるようがんばりたいと思います。</w:t>
      </w:r>
      <w:r w:rsidR="002E08B8">
        <w:rPr>
          <w:rFonts w:hAnsi="ＭＳ 明朝" w:hint="eastAsia"/>
          <w:color w:val="000000" w:themeColor="text1"/>
          <w:kern w:val="0"/>
          <w:sz w:val="24"/>
          <w:szCs w:val="24"/>
        </w:rPr>
        <w:t>来週に続きます。</w:t>
      </w:r>
    </w:p>
    <w:sectPr w:rsidR="00F5625F" w:rsidRPr="00207BA6" w:rsidSect="00677193">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935EF"/>
    <w:rsid w:val="000C3542"/>
    <w:rsid w:val="00104B35"/>
    <w:rsid w:val="00171932"/>
    <w:rsid w:val="00181201"/>
    <w:rsid w:val="00187AB3"/>
    <w:rsid w:val="00190C35"/>
    <w:rsid w:val="00195C27"/>
    <w:rsid w:val="001A7004"/>
    <w:rsid w:val="001F7EAA"/>
    <w:rsid w:val="002011D3"/>
    <w:rsid w:val="00207BA6"/>
    <w:rsid w:val="00245B9B"/>
    <w:rsid w:val="002C57CF"/>
    <w:rsid w:val="002E08B8"/>
    <w:rsid w:val="002E11BA"/>
    <w:rsid w:val="002E4986"/>
    <w:rsid w:val="002E4A8F"/>
    <w:rsid w:val="00313F65"/>
    <w:rsid w:val="003427F9"/>
    <w:rsid w:val="00423146"/>
    <w:rsid w:val="00493531"/>
    <w:rsid w:val="004D5022"/>
    <w:rsid w:val="00505201"/>
    <w:rsid w:val="00552A27"/>
    <w:rsid w:val="00552D89"/>
    <w:rsid w:val="00562855"/>
    <w:rsid w:val="00597BD2"/>
    <w:rsid w:val="0062084F"/>
    <w:rsid w:val="0062116D"/>
    <w:rsid w:val="006221A0"/>
    <w:rsid w:val="0062439F"/>
    <w:rsid w:val="00647C2E"/>
    <w:rsid w:val="00665762"/>
    <w:rsid w:val="0066626B"/>
    <w:rsid w:val="00677193"/>
    <w:rsid w:val="006A2242"/>
    <w:rsid w:val="00721E17"/>
    <w:rsid w:val="00772229"/>
    <w:rsid w:val="007A5C16"/>
    <w:rsid w:val="007F675B"/>
    <w:rsid w:val="007F6AD2"/>
    <w:rsid w:val="00814D6C"/>
    <w:rsid w:val="008252ED"/>
    <w:rsid w:val="00827475"/>
    <w:rsid w:val="00840EC7"/>
    <w:rsid w:val="0086152D"/>
    <w:rsid w:val="008733B7"/>
    <w:rsid w:val="00893BA7"/>
    <w:rsid w:val="008A6441"/>
    <w:rsid w:val="008C34A6"/>
    <w:rsid w:val="00915180"/>
    <w:rsid w:val="009344DD"/>
    <w:rsid w:val="0093641E"/>
    <w:rsid w:val="0097077B"/>
    <w:rsid w:val="00975526"/>
    <w:rsid w:val="009813EE"/>
    <w:rsid w:val="009B711F"/>
    <w:rsid w:val="009F7FAF"/>
    <w:rsid w:val="00A25826"/>
    <w:rsid w:val="00A60818"/>
    <w:rsid w:val="00A763A6"/>
    <w:rsid w:val="00A92E12"/>
    <w:rsid w:val="00B06410"/>
    <w:rsid w:val="00B258FF"/>
    <w:rsid w:val="00B27696"/>
    <w:rsid w:val="00B60739"/>
    <w:rsid w:val="00B927DA"/>
    <w:rsid w:val="00B96D1C"/>
    <w:rsid w:val="00BB7721"/>
    <w:rsid w:val="00BD6231"/>
    <w:rsid w:val="00C21250"/>
    <w:rsid w:val="00C220A1"/>
    <w:rsid w:val="00C529FF"/>
    <w:rsid w:val="00C539B9"/>
    <w:rsid w:val="00C63CC7"/>
    <w:rsid w:val="00C85F9A"/>
    <w:rsid w:val="00CA2756"/>
    <w:rsid w:val="00CA61FD"/>
    <w:rsid w:val="00CF3EDB"/>
    <w:rsid w:val="00D136E6"/>
    <w:rsid w:val="00D34480"/>
    <w:rsid w:val="00D503FE"/>
    <w:rsid w:val="00DA3921"/>
    <w:rsid w:val="00DA54B7"/>
    <w:rsid w:val="00DC0B65"/>
    <w:rsid w:val="00DE3325"/>
    <w:rsid w:val="00E33501"/>
    <w:rsid w:val="00E418FF"/>
    <w:rsid w:val="00E53A6E"/>
    <w:rsid w:val="00E72AD3"/>
    <w:rsid w:val="00E762B5"/>
    <w:rsid w:val="00E8341F"/>
    <w:rsid w:val="00E91DF3"/>
    <w:rsid w:val="00EA34AB"/>
    <w:rsid w:val="00EB60D6"/>
    <w:rsid w:val="00EC1F46"/>
    <w:rsid w:val="00F156CB"/>
    <w:rsid w:val="00F161A1"/>
    <w:rsid w:val="00F37496"/>
    <w:rsid w:val="00F40F33"/>
    <w:rsid w:val="00F478AE"/>
    <w:rsid w:val="00F524B6"/>
    <w:rsid w:val="00F5625F"/>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21</cp:revision>
  <dcterms:created xsi:type="dcterms:W3CDTF">2023-01-11T07:33:00Z</dcterms:created>
  <dcterms:modified xsi:type="dcterms:W3CDTF">2023-03-17T07:58:00Z</dcterms:modified>
</cp:coreProperties>
</file>